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1161156" w:rsidR="00152A13" w:rsidRPr="00856508" w:rsidRDefault="00E5337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AE739C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53371">
              <w:rPr>
                <w:rFonts w:ascii="Tahoma" w:hAnsi="Tahoma" w:cs="Tahoma"/>
              </w:rPr>
              <w:t>Hector Alan Alvarado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789D6E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53371">
              <w:rPr>
                <w:rFonts w:ascii="Tahoma" w:eastAsia="Times New Roman" w:hAnsi="Tahoma" w:cs="Tahoma"/>
                <w:lang w:eastAsia="es-MX"/>
              </w:rPr>
              <w:t>Licenciatura en Ingeniería Industrial</w:t>
            </w:r>
          </w:p>
          <w:p w14:paraId="620AFF50" w14:textId="1AEA33B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53371">
              <w:rPr>
                <w:rFonts w:ascii="Tahoma" w:eastAsia="Times New Roman" w:hAnsi="Tahoma" w:cs="Tahoma"/>
                <w:lang w:eastAsia="es-MX"/>
              </w:rPr>
              <w:t>2016</w:t>
            </w:r>
          </w:p>
          <w:p w14:paraId="1A519954" w14:textId="77777777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E53371">
              <w:rPr>
                <w:rFonts w:ascii="Tahoma" w:eastAsia="Times New Roman" w:hAnsi="Tahoma" w:cs="Tahoma"/>
                <w:lang w:eastAsia="es-MX"/>
              </w:rPr>
              <w:t xml:space="preserve">Universidad Iberoamericana de Torreón 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7D0905D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53371">
              <w:rPr>
                <w:rFonts w:ascii="Tahoma" w:eastAsia="Times New Roman" w:hAnsi="Tahoma" w:cs="Tahoma"/>
                <w:lang w:eastAsia="es-MX"/>
              </w:rPr>
              <w:t xml:space="preserve">Boston Brothers </w:t>
            </w:r>
          </w:p>
          <w:p w14:paraId="0B470B64" w14:textId="1B33304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53371">
              <w:rPr>
                <w:rFonts w:ascii="Tahoma" w:eastAsia="Times New Roman" w:hAnsi="Tahoma" w:cs="Tahoma"/>
                <w:lang w:eastAsia="es-MX"/>
              </w:rPr>
              <w:t>2020-2024</w:t>
            </w:r>
          </w:p>
          <w:p w14:paraId="457CBDC9" w14:textId="2D9E5893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E53371">
              <w:rPr>
                <w:rFonts w:ascii="Tahoma" w:eastAsia="Times New Roman" w:hAnsi="Tahoma" w:cs="Tahoma"/>
                <w:lang w:eastAsia="es-MX"/>
              </w:rPr>
              <w:t>Gerente</w:t>
            </w:r>
            <w:r w:rsidR="00143533">
              <w:rPr>
                <w:rFonts w:ascii="Tahoma" w:eastAsia="Times New Roman" w:hAnsi="Tahoma" w:cs="Tahoma"/>
                <w:lang w:eastAsia="es-MX"/>
              </w:rPr>
              <w:t xml:space="preserve"> de ventas </w:t>
            </w:r>
          </w:p>
          <w:p w14:paraId="09F05F26" w14:textId="67308E05" w:rsidR="00BC6AFA" w:rsidRPr="00025EB1" w:rsidRDefault="00BC6AFA" w:rsidP="00BC6AFA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7C6CC" w14:textId="77777777" w:rsidR="00B43CEB" w:rsidRDefault="00B43CEB" w:rsidP="00527FC7">
      <w:pPr>
        <w:spacing w:after="0" w:line="240" w:lineRule="auto"/>
      </w:pPr>
      <w:r>
        <w:separator/>
      </w:r>
    </w:p>
  </w:endnote>
  <w:endnote w:type="continuationSeparator" w:id="0">
    <w:p w14:paraId="5687C8D2" w14:textId="77777777" w:rsidR="00B43CEB" w:rsidRDefault="00B43CE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74A75" w14:textId="77777777" w:rsidR="00B43CEB" w:rsidRDefault="00B43CEB" w:rsidP="00527FC7">
      <w:pPr>
        <w:spacing w:after="0" w:line="240" w:lineRule="auto"/>
      </w:pPr>
      <w:r>
        <w:separator/>
      </w:r>
    </w:p>
  </w:footnote>
  <w:footnote w:type="continuationSeparator" w:id="0">
    <w:p w14:paraId="23B85227" w14:textId="77777777" w:rsidR="00B43CEB" w:rsidRDefault="00B43CE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CEB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2024-05-30T21:43:00Z</dcterms:created>
  <dcterms:modified xsi:type="dcterms:W3CDTF">2024-05-30T21:43:00Z</dcterms:modified>
</cp:coreProperties>
</file>